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ACB" w:rsidRDefault="00A97ACB" w:rsidP="00A75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7ACB" w:rsidRPr="00A75D5F" w:rsidRDefault="00A97ACB" w:rsidP="00A75D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75D5F">
        <w:rPr>
          <w:rFonts w:ascii="Times New Roman" w:hAnsi="Times New Roman" w:cs="Times New Roman"/>
          <w:b/>
          <w:bCs/>
          <w:sz w:val="28"/>
          <w:szCs w:val="28"/>
        </w:rPr>
        <w:t xml:space="preserve">СОВЕТ </w:t>
      </w:r>
    </w:p>
    <w:p w:rsidR="00A97ACB" w:rsidRPr="00A75D5F" w:rsidRDefault="00A97ACB" w:rsidP="00A75D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75D5F">
        <w:rPr>
          <w:rFonts w:ascii="Times New Roman" w:hAnsi="Times New Roman" w:cs="Times New Roman"/>
          <w:b/>
          <w:bCs/>
          <w:sz w:val="28"/>
          <w:szCs w:val="28"/>
        </w:rPr>
        <w:t>АРЯШСКОГО МУНИЦИПАЛЬНОГО ОБРАЗОВАНИЯ</w:t>
      </w:r>
    </w:p>
    <w:p w:rsidR="00A97ACB" w:rsidRPr="00A75D5F" w:rsidRDefault="00A97ACB" w:rsidP="00A75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5D5F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РАЙОНА</w:t>
      </w:r>
    </w:p>
    <w:p w:rsidR="00A97ACB" w:rsidRPr="00A75D5F" w:rsidRDefault="00A97ACB" w:rsidP="00A75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5D5F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A97ACB" w:rsidRPr="00A75D5F" w:rsidRDefault="00A97ACB" w:rsidP="00A75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7ACB" w:rsidRPr="00E22BA2" w:rsidRDefault="00A97ACB" w:rsidP="00A75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BA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97ACB" w:rsidRDefault="00A97ACB" w:rsidP="00A75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7ACB" w:rsidRPr="00E22BA2" w:rsidRDefault="00A97ACB" w:rsidP="006D3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BA2">
        <w:rPr>
          <w:rFonts w:ascii="Times New Roman" w:hAnsi="Times New Roman" w:cs="Times New Roman"/>
          <w:b/>
          <w:bCs/>
          <w:sz w:val="28"/>
          <w:szCs w:val="28"/>
        </w:rPr>
        <w:t>от  «_</w:t>
      </w: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E22BA2">
        <w:rPr>
          <w:rFonts w:ascii="Times New Roman" w:hAnsi="Times New Roman" w:cs="Times New Roman"/>
          <w:b/>
          <w:bCs/>
          <w:sz w:val="28"/>
          <w:szCs w:val="28"/>
        </w:rPr>
        <w:t xml:space="preserve">__»  мая  </w:t>
      </w:r>
      <w:smartTag w:uri="urn:schemas-microsoft-com:office:smarttags" w:element="metricconverter">
        <w:smartTagPr>
          <w:attr w:name="ProductID" w:val="2011 г"/>
        </w:smartTagPr>
        <w:r w:rsidRPr="00E22BA2">
          <w:rPr>
            <w:rFonts w:ascii="Times New Roman" w:hAnsi="Times New Roman" w:cs="Times New Roman"/>
            <w:b/>
            <w:bCs/>
            <w:sz w:val="28"/>
            <w:szCs w:val="28"/>
          </w:rPr>
          <w:t>2011 г</w:t>
        </w:r>
      </w:smartTag>
      <w:r w:rsidRPr="00E22BA2">
        <w:rPr>
          <w:rFonts w:ascii="Times New Roman" w:hAnsi="Times New Roman" w:cs="Times New Roman"/>
          <w:b/>
          <w:bCs/>
          <w:sz w:val="28"/>
          <w:szCs w:val="28"/>
        </w:rPr>
        <w:t xml:space="preserve">.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E22BA2">
        <w:rPr>
          <w:rFonts w:ascii="Times New Roman" w:hAnsi="Times New Roman" w:cs="Times New Roman"/>
          <w:b/>
          <w:bCs/>
          <w:sz w:val="28"/>
          <w:szCs w:val="28"/>
        </w:rPr>
        <w:t xml:space="preserve">   №_</w:t>
      </w:r>
      <w:r>
        <w:rPr>
          <w:rFonts w:ascii="Times New Roman" w:hAnsi="Times New Roman" w:cs="Times New Roman"/>
          <w:b/>
          <w:bCs/>
          <w:sz w:val="28"/>
          <w:szCs w:val="28"/>
        </w:rPr>
        <w:t>_98__</w:t>
      </w:r>
    </w:p>
    <w:p w:rsidR="00A97ACB" w:rsidRDefault="00A97ACB" w:rsidP="00A75D5F">
      <w:pPr>
        <w:autoSpaceDE w:val="0"/>
        <w:autoSpaceDN w:val="0"/>
        <w:adjustRightInd w:val="0"/>
        <w:spacing w:after="0" w:line="240" w:lineRule="auto"/>
        <w:jc w:val="center"/>
      </w:pPr>
    </w:p>
    <w:p w:rsidR="00A97ACB" w:rsidRPr="00FF5F58" w:rsidRDefault="00A97ACB" w:rsidP="00E22B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5F58">
        <w:rPr>
          <w:rFonts w:ascii="Times New Roman" w:hAnsi="Times New Roman" w:cs="Times New Roman"/>
          <w:b/>
          <w:bCs/>
          <w:sz w:val="28"/>
          <w:szCs w:val="28"/>
        </w:rPr>
        <w:t>Об  утверждении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F58">
        <w:rPr>
          <w:rFonts w:ascii="Times New Roman" w:hAnsi="Times New Roman" w:cs="Times New Roman"/>
          <w:b/>
          <w:bCs/>
          <w:sz w:val="28"/>
          <w:szCs w:val="28"/>
        </w:rPr>
        <w:t>перечня муниципального имущества</w:t>
      </w:r>
    </w:p>
    <w:p w:rsidR="00A97ACB" w:rsidRPr="00D317F8" w:rsidRDefault="00A97ACB" w:rsidP="00A75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5F58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района Саратовской области, предлагаемого для безвозмездной передачи в собственность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Аряшского</w:t>
      </w:r>
      <w:r w:rsidRPr="00FF5F5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FF5F58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FF5F58">
        <w:rPr>
          <w:rFonts w:ascii="Times New Roman" w:hAnsi="Times New Roman" w:cs="Times New Roman"/>
          <w:b/>
          <w:bCs/>
          <w:sz w:val="28"/>
          <w:szCs w:val="28"/>
        </w:rPr>
        <w:t xml:space="preserve"> Новобурасского муниципального района Саратовской области</w:t>
      </w:r>
    </w:p>
    <w:p w:rsidR="00A97ACB" w:rsidRPr="00D317F8" w:rsidRDefault="00A97ACB" w:rsidP="00A75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7ACB" w:rsidRPr="00D317F8" w:rsidRDefault="00A97ACB" w:rsidP="00A75D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7F8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D317F8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317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317F8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317F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D317F8">
        <w:rPr>
          <w:rFonts w:ascii="Times New Roman" w:hAnsi="Times New Roman" w:cs="Times New Roman"/>
          <w:sz w:val="28"/>
          <w:szCs w:val="28"/>
        </w:rPr>
        <w:t xml:space="preserve">, в соответствии с Законом Саратовской области от 26 марта </w:t>
      </w:r>
      <w:smartTag w:uri="urn:schemas-microsoft-com:office:smarttags" w:element="metricconverter">
        <w:smartTagPr>
          <w:attr w:name="ProductID" w:val="2009 г"/>
        </w:smartTagPr>
        <w:r w:rsidRPr="00D317F8"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22-ЗСО «</w:t>
      </w:r>
      <w:r w:rsidRPr="00D317F8">
        <w:rPr>
          <w:rFonts w:ascii="Times New Roman" w:hAnsi="Times New Roman" w:cs="Times New Roman"/>
          <w:sz w:val="28"/>
          <w:szCs w:val="28"/>
        </w:rPr>
        <w:t>О некоторых вопросах разграничения имущества между муниципальными образованиями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317F8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>
        <w:rPr>
          <w:rFonts w:ascii="Times New Roman" w:hAnsi="Times New Roman" w:cs="Times New Roman"/>
          <w:sz w:val="28"/>
          <w:szCs w:val="28"/>
        </w:rPr>
        <w:t>Уставом Аряшского муниципального образования, Совет Аряшского муниципального образования Новобурасского</w:t>
      </w:r>
      <w:r w:rsidRPr="00D317F8">
        <w:rPr>
          <w:rFonts w:ascii="Times New Roman" w:hAnsi="Times New Roman" w:cs="Times New Roman"/>
          <w:sz w:val="28"/>
          <w:szCs w:val="28"/>
        </w:rPr>
        <w:t xml:space="preserve"> муниципального района решил:</w:t>
      </w:r>
    </w:p>
    <w:p w:rsidR="00A97ACB" w:rsidRDefault="00A97ACB" w:rsidP="00A75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Pr="00D317F8">
        <w:rPr>
          <w:rFonts w:ascii="Times New Roman" w:hAnsi="Times New Roman" w:cs="Times New Roman"/>
          <w:sz w:val="28"/>
          <w:szCs w:val="28"/>
        </w:rPr>
        <w:t xml:space="preserve">Утвердить Перечень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Новобурасского</w:t>
      </w:r>
      <w:r w:rsidRPr="00D317F8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предлагаемого для безвозм</w:t>
      </w:r>
      <w:r>
        <w:rPr>
          <w:rFonts w:ascii="Times New Roman" w:hAnsi="Times New Roman" w:cs="Times New Roman"/>
          <w:sz w:val="28"/>
          <w:szCs w:val="28"/>
        </w:rPr>
        <w:t xml:space="preserve">ездной передачи в собственность Аряшского муниципального образования Новобурасского </w:t>
      </w:r>
      <w:r w:rsidRPr="00D317F8">
        <w:rPr>
          <w:rFonts w:ascii="Times New Roman" w:hAnsi="Times New Roman" w:cs="Times New Roman"/>
          <w:sz w:val="28"/>
          <w:szCs w:val="28"/>
        </w:rPr>
        <w:t>муниципального района Саратовской области, согласно Приложени</w:t>
      </w:r>
      <w:r>
        <w:rPr>
          <w:rFonts w:ascii="Times New Roman" w:hAnsi="Times New Roman" w:cs="Times New Roman"/>
          <w:sz w:val="28"/>
          <w:szCs w:val="28"/>
        </w:rPr>
        <w:t>ю № 1</w:t>
      </w:r>
      <w:r w:rsidRPr="00D317F8">
        <w:rPr>
          <w:rFonts w:ascii="Times New Roman" w:hAnsi="Times New Roman" w:cs="Times New Roman"/>
          <w:sz w:val="28"/>
          <w:szCs w:val="28"/>
        </w:rPr>
        <w:t>.</w:t>
      </w:r>
    </w:p>
    <w:p w:rsidR="00A97ACB" w:rsidRPr="00D317F8" w:rsidRDefault="00A97ACB" w:rsidP="00A75D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Аряшского муниципального образования Новобурасского муниципального района обеспечить подготовку необходимых документов.</w:t>
      </w:r>
    </w:p>
    <w:p w:rsidR="00A97ACB" w:rsidRPr="00D317F8" w:rsidRDefault="00A97ACB" w:rsidP="00A75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D317F8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принятия и подлежит </w:t>
      </w:r>
      <w:r>
        <w:rPr>
          <w:rFonts w:ascii="Times New Roman" w:hAnsi="Times New Roman" w:cs="Times New Roman"/>
          <w:sz w:val="28"/>
          <w:szCs w:val="28"/>
        </w:rPr>
        <w:t>обнародованию</w:t>
      </w:r>
      <w:r w:rsidRPr="00D317F8">
        <w:rPr>
          <w:rFonts w:ascii="Times New Roman" w:hAnsi="Times New Roman" w:cs="Times New Roman"/>
          <w:sz w:val="28"/>
          <w:szCs w:val="28"/>
        </w:rPr>
        <w:t>.</w:t>
      </w:r>
    </w:p>
    <w:p w:rsidR="00A97ACB" w:rsidRPr="00D317F8" w:rsidRDefault="00A97ACB" w:rsidP="00A75D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7ACB" w:rsidRPr="00D317F8" w:rsidRDefault="00A97ACB" w:rsidP="00A75D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7ACB" w:rsidRDefault="00A97ACB" w:rsidP="00A75D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ACB" w:rsidRDefault="00A97ACB" w:rsidP="00A75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7F8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Аряшского</w:t>
      </w:r>
    </w:p>
    <w:p w:rsidR="00A97ACB" w:rsidRDefault="00A97ACB" w:rsidP="00A75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97ACB" w:rsidSect="00A75D5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      Н.М.Альменов</w:t>
      </w:r>
    </w:p>
    <w:p w:rsidR="00A97ACB" w:rsidRDefault="00A97ACB" w:rsidP="00F43ED2"/>
    <w:tbl>
      <w:tblPr>
        <w:tblpPr w:leftFromText="180" w:rightFromText="180" w:vertAnchor="text" w:horzAnchor="margin" w:tblpXSpec="right" w:tblpY="53"/>
        <w:tblW w:w="0" w:type="auto"/>
        <w:tblLook w:val="00A0"/>
      </w:tblPr>
      <w:tblGrid>
        <w:gridCol w:w="5136"/>
      </w:tblGrid>
      <w:tr w:rsidR="00A97ACB" w:rsidRPr="00BE0807">
        <w:trPr>
          <w:trHeight w:val="1279"/>
        </w:trPr>
        <w:tc>
          <w:tcPr>
            <w:tcW w:w="5136" w:type="dxa"/>
          </w:tcPr>
          <w:p w:rsidR="00A97ACB" w:rsidRPr="00D73FA1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73FA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:rsidR="00A97ACB" w:rsidRPr="00D73FA1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73FA1">
              <w:rPr>
                <w:rFonts w:ascii="Times New Roman" w:hAnsi="Times New Roman" w:cs="Times New Roman"/>
                <w:sz w:val="28"/>
                <w:szCs w:val="28"/>
              </w:rPr>
              <w:t xml:space="preserve">к  решению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Аряшского муниципального образования </w:t>
            </w:r>
            <w:r w:rsidRPr="00D73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7ACB" w:rsidRPr="00D73FA1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73FA1">
              <w:rPr>
                <w:rFonts w:ascii="Times New Roman" w:hAnsi="Times New Roman" w:cs="Times New Roman"/>
                <w:sz w:val="28"/>
                <w:szCs w:val="28"/>
              </w:rPr>
              <w:t>Новобурасского муниципального района</w:t>
            </w:r>
          </w:p>
          <w:p w:rsidR="00A97ACB" w:rsidRDefault="00A97ACB" w:rsidP="00094ACA">
            <w:pPr>
              <w:pStyle w:val="NoSpacing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«16</w:t>
            </w:r>
            <w:r w:rsidRPr="00D73FA1">
              <w:rPr>
                <w:rFonts w:ascii="Times New Roman" w:hAnsi="Times New Roman" w:cs="Times New Roman"/>
                <w:sz w:val="28"/>
                <w:szCs w:val="28"/>
              </w:rPr>
              <w:t xml:space="preserve">» мая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D73FA1">
                <w:rPr>
                  <w:rFonts w:ascii="Times New Roman" w:hAnsi="Times New Roman" w:cs="Times New Roman"/>
                  <w:sz w:val="28"/>
                  <w:szCs w:val="28"/>
                </w:rPr>
                <w:t>2011 г</w:t>
              </w:r>
            </w:smartTag>
            <w:r w:rsidRPr="00D73FA1">
              <w:rPr>
                <w:rFonts w:ascii="Times New Roman" w:hAnsi="Times New Roman" w:cs="Times New Roman"/>
                <w:sz w:val="28"/>
                <w:szCs w:val="28"/>
              </w:rPr>
              <w:t>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98</w:t>
            </w:r>
          </w:p>
        </w:tc>
      </w:tr>
    </w:tbl>
    <w:p w:rsidR="00A97ACB" w:rsidRDefault="00A97ACB" w:rsidP="00F43ED2"/>
    <w:p w:rsidR="00A97ACB" w:rsidRDefault="00A97ACB" w:rsidP="00F43ED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ACB" w:rsidRDefault="00A97ACB" w:rsidP="00F43ED2"/>
    <w:p w:rsidR="00A97ACB" w:rsidRDefault="00A97ACB" w:rsidP="00F43ED2"/>
    <w:p w:rsidR="00A97ACB" w:rsidRDefault="00A97ACB" w:rsidP="00F43ED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D73FA1">
        <w:rPr>
          <w:rFonts w:ascii="Times New Roman" w:hAnsi="Times New Roman" w:cs="Times New Roman"/>
          <w:sz w:val="28"/>
          <w:szCs w:val="28"/>
        </w:rPr>
        <w:t>Перечень</w:t>
      </w:r>
    </w:p>
    <w:p w:rsidR="00A97ACB" w:rsidRDefault="00A97ACB" w:rsidP="00F43ED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D73FA1">
        <w:rPr>
          <w:rFonts w:ascii="Times New Roman" w:hAnsi="Times New Roman" w:cs="Times New Roman"/>
          <w:sz w:val="28"/>
          <w:szCs w:val="28"/>
        </w:rPr>
        <w:t>муниципального имущества  Новобурасского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7ACB" w:rsidRDefault="00A97ACB" w:rsidP="00F43ED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D73FA1">
        <w:rPr>
          <w:rFonts w:ascii="Times New Roman" w:hAnsi="Times New Roman" w:cs="Times New Roman"/>
          <w:sz w:val="28"/>
          <w:szCs w:val="28"/>
        </w:rPr>
        <w:t xml:space="preserve"> предлагаемого для безвозмездной передачи в собственность </w:t>
      </w:r>
      <w:r>
        <w:rPr>
          <w:rFonts w:ascii="Times New Roman" w:hAnsi="Times New Roman" w:cs="Times New Roman"/>
          <w:sz w:val="28"/>
          <w:szCs w:val="28"/>
        </w:rPr>
        <w:t>Аряшского</w:t>
      </w:r>
      <w:r w:rsidRPr="00D73F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A97ACB" w:rsidRDefault="00A97ACB" w:rsidP="00F43ED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2126"/>
        <w:gridCol w:w="2693"/>
        <w:gridCol w:w="4678"/>
        <w:gridCol w:w="3969"/>
      </w:tblGrid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8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8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организации,</w:t>
            </w:r>
          </w:p>
          <w:p w:rsidR="00A97ACB" w:rsidRPr="007059F8" w:rsidRDefault="00A97ACB" w:rsidP="00094A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8">
              <w:rPr>
                <w:rFonts w:ascii="Times New Roman" w:hAnsi="Times New Roman" w:cs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8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8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8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 характеристики имущества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Сооружение - </w:t>
            </w:r>
            <w:r w:rsidRPr="007059F8">
              <w:rPr>
                <w:rFonts w:ascii="Times New Roman" w:hAnsi="Times New Roman" w:cs="Times New Roman"/>
              </w:rPr>
              <w:t>Асфальтированная дорога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 xml:space="preserve">Новобурасский район, с.Аряш </w:t>
            </w:r>
            <w:r>
              <w:rPr>
                <w:rFonts w:ascii="Times New Roman" w:hAnsi="Times New Roman" w:cs="Times New Roman"/>
              </w:rPr>
              <w:t>,</w:t>
            </w:r>
            <w:r w:rsidRPr="007059F8">
              <w:rPr>
                <w:rFonts w:ascii="Times New Roman" w:hAnsi="Times New Roman" w:cs="Times New Roman"/>
              </w:rPr>
              <w:t xml:space="preserve">ул. Советская 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059F8">
              <w:rPr>
                <w:rFonts w:ascii="Times New Roman" w:hAnsi="Times New Roman" w:cs="Times New Roman"/>
              </w:rPr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2,0 км"/>
              </w:smartTagPr>
              <w:r w:rsidRPr="007059F8">
                <w:rPr>
                  <w:rFonts w:ascii="Times New Roman" w:hAnsi="Times New Roman" w:cs="Times New Roman"/>
                </w:rPr>
                <w:t>2,0 км</w:t>
              </w:r>
            </w:smartTag>
            <w:r w:rsidRPr="007059F8">
              <w:rPr>
                <w:rFonts w:ascii="Times New Roman" w:hAnsi="Times New Roman" w:cs="Times New Roman"/>
              </w:rPr>
              <w:t>,  год ввода в эксплуатацию  1975</w:t>
            </w:r>
            <w:r>
              <w:rPr>
                <w:rFonts w:ascii="Times New Roman" w:hAnsi="Times New Roman" w:cs="Times New Roman"/>
              </w:rPr>
              <w:t>,оценочная стоимость – 200000,00 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Сооружение - </w:t>
            </w:r>
            <w:r w:rsidRPr="007059F8">
              <w:rPr>
                <w:rFonts w:ascii="Times New Roman" w:hAnsi="Times New Roman" w:cs="Times New Roman"/>
              </w:rPr>
              <w:t>Асфальтированная дорога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 xml:space="preserve">Новобурасский район, с. Аряш </w:t>
            </w:r>
            <w:r>
              <w:rPr>
                <w:rFonts w:ascii="Times New Roman" w:hAnsi="Times New Roman" w:cs="Times New Roman"/>
              </w:rPr>
              <w:t>,</w:t>
            </w:r>
            <w:r w:rsidRPr="007059F8">
              <w:rPr>
                <w:rFonts w:ascii="Times New Roman" w:hAnsi="Times New Roman" w:cs="Times New Roman"/>
              </w:rPr>
              <w:t xml:space="preserve">ул. Новая, 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059F8">
              <w:rPr>
                <w:rFonts w:ascii="Times New Roman" w:hAnsi="Times New Roman" w:cs="Times New Roman"/>
              </w:rPr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1,0 км"/>
              </w:smartTagPr>
              <w:r w:rsidRPr="007059F8">
                <w:rPr>
                  <w:rFonts w:ascii="Times New Roman" w:hAnsi="Times New Roman" w:cs="Times New Roman"/>
                </w:rPr>
                <w:t>1,0 км</w:t>
              </w:r>
            </w:smartTag>
            <w:r w:rsidRPr="007059F8">
              <w:rPr>
                <w:rFonts w:ascii="Times New Roman" w:hAnsi="Times New Roman" w:cs="Times New Roman"/>
              </w:rPr>
              <w:t>,  год ввода в эксплуатацию  1980</w:t>
            </w:r>
            <w:r>
              <w:rPr>
                <w:rFonts w:ascii="Times New Roman" w:hAnsi="Times New Roman" w:cs="Times New Roman"/>
              </w:rPr>
              <w:t>, оценочная стоимость –100000,00 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Сооружение - </w:t>
            </w:r>
            <w:r w:rsidRPr="007059F8">
              <w:rPr>
                <w:rFonts w:ascii="Times New Roman" w:hAnsi="Times New Roman" w:cs="Times New Roman"/>
              </w:rPr>
              <w:t>Асфальтированная дорога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>Новобурасский район, с. Аряш</w:t>
            </w:r>
            <w:r>
              <w:rPr>
                <w:rFonts w:ascii="Times New Roman" w:hAnsi="Times New Roman" w:cs="Times New Roman"/>
              </w:rPr>
              <w:t>,</w:t>
            </w:r>
            <w:r w:rsidRPr="007059F8">
              <w:rPr>
                <w:rFonts w:ascii="Times New Roman" w:hAnsi="Times New Roman" w:cs="Times New Roman"/>
              </w:rPr>
              <w:t xml:space="preserve"> ул. Черешневой, 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059F8">
              <w:rPr>
                <w:rFonts w:ascii="Times New Roman" w:hAnsi="Times New Roman" w:cs="Times New Roman"/>
              </w:rPr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0,5 км"/>
              </w:smartTagPr>
              <w:r w:rsidRPr="007059F8">
                <w:rPr>
                  <w:rFonts w:ascii="Times New Roman" w:hAnsi="Times New Roman" w:cs="Times New Roman"/>
                </w:rPr>
                <w:t>0,5 км</w:t>
              </w:r>
            </w:smartTag>
            <w:r w:rsidRPr="007059F8">
              <w:rPr>
                <w:rFonts w:ascii="Times New Roman" w:hAnsi="Times New Roman" w:cs="Times New Roman"/>
              </w:rPr>
              <w:t>,  год ввода в эксплуатацию  1987</w:t>
            </w:r>
            <w:r>
              <w:rPr>
                <w:rFonts w:ascii="Times New Roman" w:hAnsi="Times New Roman" w:cs="Times New Roman"/>
              </w:rPr>
              <w:t>, оценочная стоимость – 50000,00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Сооружение - </w:t>
            </w:r>
            <w:r w:rsidRPr="007059F8">
              <w:rPr>
                <w:rFonts w:ascii="Times New Roman" w:hAnsi="Times New Roman" w:cs="Times New Roman"/>
              </w:rPr>
              <w:t>Асфальтированная дорога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>Новобурасский район, с. Радищево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59F8">
              <w:rPr>
                <w:rFonts w:ascii="Times New Roman" w:hAnsi="Times New Roman" w:cs="Times New Roman"/>
              </w:rPr>
              <w:t>ул. Первомайская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059F8">
              <w:rPr>
                <w:rFonts w:ascii="Times New Roman" w:hAnsi="Times New Roman" w:cs="Times New Roman"/>
              </w:rPr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1,0 км"/>
              </w:smartTagPr>
              <w:r w:rsidRPr="007059F8">
                <w:rPr>
                  <w:rFonts w:ascii="Times New Roman" w:hAnsi="Times New Roman" w:cs="Times New Roman"/>
                </w:rPr>
                <w:t>1,0 км</w:t>
              </w:r>
            </w:smartTag>
            <w:r w:rsidRPr="007059F8">
              <w:rPr>
                <w:rFonts w:ascii="Times New Roman" w:hAnsi="Times New Roman" w:cs="Times New Roman"/>
              </w:rPr>
              <w:t>,  год ввода в эксплуатацию  1972</w:t>
            </w:r>
            <w:r>
              <w:rPr>
                <w:rFonts w:ascii="Times New Roman" w:hAnsi="Times New Roman" w:cs="Times New Roman"/>
              </w:rPr>
              <w:t>, оценочная стоимость –100000,00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Сооружение - </w:t>
            </w:r>
            <w:r w:rsidRPr="007059F8">
              <w:rPr>
                <w:rFonts w:ascii="Times New Roman" w:hAnsi="Times New Roman" w:cs="Times New Roman"/>
              </w:rPr>
              <w:t>Асфальтированная дорога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>Новобурасский район, с. Радищево</w:t>
            </w:r>
            <w:r>
              <w:rPr>
                <w:rFonts w:ascii="Times New Roman" w:hAnsi="Times New Roman" w:cs="Times New Roman"/>
              </w:rPr>
              <w:t>,</w:t>
            </w:r>
            <w:r w:rsidRPr="007059F8">
              <w:rPr>
                <w:rFonts w:ascii="Times New Roman" w:hAnsi="Times New Roman" w:cs="Times New Roman"/>
              </w:rPr>
              <w:t xml:space="preserve"> ул. Нижняя, 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059F8">
              <w:rPr>
                <w:rFonts w:ascii="Times New Roman" w:hAnsi="Times New Roman" w:cs="Times New Roman"/>
              </w:rPr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0,4 км"/>
              </w:smartTagPr>
              <w:r w:rsidRPr="007059F8">
                <w:rPr>
                  <w:rFonts w:ascii="Times New Roman" w:hAnsi="Times New Roman" w:cs="Times New Roman"/>
                </w:rPr>
                <w:t>0,4 км</w:t>
              </w:r>
            </w:smartTag>
            <w:r w:rsidRPr="007059F8">
              <w:rPr>
                <w:rFonts w:ascii="Times New Roman" w:hAnsi="Times New Roman" w:cs="Times New Roman"/>
              </w:rPr>
              <w:t>,  год ввода в эксплуатацию  1972</w:t>
            </w:r>
            <w:r>
              <w:rPr>
                <w:rFonts w:ascii="Times New Roman" w:hAnsi="Times New Roman" w:cs="Times New Roman"/>
              </w:rPr>
              <w:t>, оценочная стоимость –40000,00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Сооружение - </w:t>
            </w:r>
            <w:r w:rsidRPr="007059F8">
              <w:rPr>
                <w:rFonts w:ascii="Times New Roman" w:hAnsi="Times New Roman" w:cs="Times New Roman"/>
              </w:rPr>
              <w:t>Асфальтированная дорога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>Новобурасский район, с. Чернышевка</w:t>
            </w:r>
            <w:r>
              <w:rPr>
                <w:rFonts w:ascii="Times New Roman" w:hAnsi="Times New Roman" w:cs="Times New Roman"/>
              </w:rPr>
              <w:t>,</w:t>
            </w:r>
            <w:r w:rsidRPr="007059F8">
              <w:rPr>
                <w:rFonts w:ascii="Times New Roman" w:hAnsi="Times New Roman" w:cs="Times New Roman"/>
              </w:rPr>
              <w:t xml:space="preserve"> ул. Чернышевского, 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059F8">
              <w:rPr>
                <w:rFonts w:ascii="Times New Roman" w:hAnsi="Times New Roman" w:cs="Times New Roman"/>
              </w:rPr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7059F8">
                <w:rPr>
                  <w:rFonts w:ascii="Times New Roman" w:hAnsi="Times New Roman" w:cs="Times New Roman"/>
                </w:rPr>
                <w:t>3,5 км</w:t>
              </w:r>
            </w:smartTag>
            <w:r w:rsidRPr="007059F8">
              <w:rPr>
                <w:rFonts w:ascii="Times New Roman" w:hAnsi="Times New Roman" w:cs="Times New Roman"/>
              </w:rPr>
              <w:t>,  год ввода в эксплуатацию  1982</w:t>
            </w:r>
            <w:r>
              <w:rPr>
                <w:rFonts w:ascii="Times New Roman" w:hAnsi="Times New Roman" w:cs="Times New Roman"/>
              </w:rPr>
              <w:t>, оценочная стоимость –350000,00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Сооружение - </w:t>
            </w:r>
            <w:r w:rsidRPr="007059F8">
              <w:rPr>
                <w:rFonts w:ascii="Times New Roman" w:hAnsi="Times New Roman" w:cs="Times New Roman"/>
              </w:rPr>
              <w:t>Асфальтированная дорога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>Нов</w:t>
            </w:r>
            <w:r>
              <w:rPr>
                <w:rFonts w:ascii="Times New Roman" w:hAnsi="Times New Roman" w:cs="Times New Roman"/>
              </w:rPr>
              <w:t xml:space="preserve">обурасский район, с. Чернышевка, </w:t>
            </w:r>
            <w:r w:rsidRPr="007059F8">
              <w:rPr>
                <w:rFonts w:ascii="Times New Roman" w:hAnsi="Times New Roman" w:cs="Times New Roman"/>
              </w:rPr>
              <w:t xml:space="preserve">ул. Молодежная 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059F8">
              <w:rPr>
                <w:rFonts w:ascii="Times New Roman" w:hAnsi="Times New Roman" w:cs="Times New Roman"/>
              </w:rPr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0,7 км"/>
              </w:smartTagPr>
              <w:r w:rsidRPr="007059F8">
                <w:rPr>
                  <w:rFonts w:ascii="Times New Roman" w:hAnsi="Times New Roman" w:cs="Times New Roman"/>
                </w:rPr>
                <w:t>0,7 км</w:t>
              </w:r>
            </w:smartTag>
            <w:r w:rsidRPr="007059F8">
              <w:rPr>
                <w:rFonts w:ascii="Times New Roman" w:hAnsi="Times New Roman" w:cs="Times New Roman"/>
              </w:rPr>
              <w:t>,  год ввода в эксплуатацию  1982</w:t>
            </w:r>
            <w:r>
              <w:rPr>
                <w:rFonts w:ascii="Times New Roman" w:hAnsi="Times New Roman" w:cs="Times New Roman"/>
              </w:rPr>
              <w:t>, оценочная стоимость –70000,00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Сооружение - </w:t>
            </w:r>
            <w:r w:rsidRPr="007059F8">
              <w:rPr>
                <w:rFonts w:ascii="Times New Roman" w:hAnsi="Times New Roman" w:cs="Times New Roman"/>
              </w:rPr>
              <w:t>Асфальтированная дорога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>Новобурасский район, с. Чернышевка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59F8">
              <w:rPr>
                <w:rFonts w:ascii="Times New Roman" w:hAnsi="Times New Roman" w:cs="Times New Roman"/>
              </w:rPr>
              <w:t xml:space="preserve">ул. 8 Марта, 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059F8">
              <w:rPr>
                <w:rFonts w:ascii="Times New Roman" w:hAnsi="Times New Roman" w:cs="Times New Roman"/>
              </w:rPr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0,3 км"/>
              </w:smartTagPr>
              <w:r w:rsidRPr="007059F8">
                <w:rPr>
                  <w:rFonts w:ascii="Times New Roman" w:hAnsi="Times New Roman" w:cs="Times New Roman"/>
                </w:rPr>
                <w:t>0,3 км</w:t>
              </w:r>
            </w:smartTag>
            <w:r w:rsidRPr="007059F8">
              <w:rPr>
                <w:rFonts w:ascii="Times New Roman" w:hAnsi="Times New Roman" w:cs="Times New Roman"/>
              </w:rPr>
              <w:t>,  год ввода в эксплуатацию  1982</w:t>
            </w:r>
            <w:r>
              <w:rPr>
                <w:rFonts w:ascii="Times New Roman" w:hAnsi="Times New Roman" w:cs="Times New Roman"/>
              </w:rPr>
              <w:t>, оценочная стоимость –30000,00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Сооружение - </w:t>
            </w:r>
            <w:r w:rsidRPr="007059F8">
              <w:rPr>
                <w:rFonts w:ascii="Times New Roman" w:hAnsi="Times New Roman" w:cs="Times New Roman"/>
              </w:rPr>
              <w:t>Асфальтированная дорога</w:t>
            </w:r>
          </w:p>
        </w:tc>
        <w:tc>
          <w:tcPr>
            <w:tcW w:w="4678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>Новобурасский район, с. Воронцовка</w:t>
            </w:r>
            <w:r>
              <w:rPr>
                <w:rFonts w:ascii="Times New Roman" w:hAnsi="Times New Roman" w:cs="Times New Roman"/>
              </w:rPr>
              <w:t>,</w:t>
            </w:r>
            <w:r w:rsidRPr="007059F8">
              <w:rPr>
                <w:rFonts w:ascii="Times New Roman" w:hAnsi="Times New Roman" w:cs="Times New Roman"/>
              </w:rPr>
              <w:t xml:space="preserve">ул. Воронцовского, </w:t>
            </w:r>
          </w:p>
        </w:tc>
        <w:tc>
          <w:tcPr>
            <w:tcW w:w="3969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059F8">
              <w:rPr>
                <w:rFonts w:ascii="Times New Roman" w:hAnsi="Times New Roman" w:cs="Times New Roman"/>
              </w:rPr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0,8 км"/>
              </w:smartTagPr>
              <w:r w:rsidRPr="007059F8">
                <w:rPr>
                  <w:rFonts w:ascii="Times New Roman" w:hAnsi="Times New Roman" w:cs="Times New Roman"/>
                </w:rPr>
                <w:t>0,8 км</w:t>
              </w:r>
            </w:smartTag>
            <w:r w:rsidRPr="007059F8">
              <w:rPr>
                <w:rFonts w:ascii="Times New Roman" w:hAnsi="Times New Roman" w:cs="Times New Roman"/>
              </w:rPr>
              <w:t>,  год ввода в эксплуатацию  1972</w:t>
            </w:r>
            <w:r>
              <w:rPr>
                <w:rFonts w:ascii="Times New Roman" w:hAnsi="Times New Roman" w:cs="Times New Roman"/>
              </w:rPr>
              <w:t>, оценочная стоимость –80000,00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C4547C" w:rsidRDefault="00A97ACB" w:rsidP="00094AC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водозабор</w:t>
            </w:r>
          </w:p>
        </w:tc>
        <w:tc>
          <w:tcPr>
            <w:tcW w:w="4678" w:type="dxa"/>
          </w:tcPr>
          <w:p w:rsidR="00A97ACB" w:rsidRPr="00C4547C" w:rsidRDefault="00A97ACB" w:rsidP="00094AC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 xml:space="preserve">Новобурасский район, с. </w:t>
            </w:r>
            <w:r>
              <w:rPr>
                <w:rFonts w:ascii="Times New Roman" w:hAnsi="Times New Roman" w:cs="Times New Roman"/>
              </w:rPr>
              <w:t>Аряш</w:t>
            </w:r>
          </w:p>
        </w:tc>
        <w:tc>
          <w:tcPr>
            <w:tcW w:w="3969" w:type="dxa"/>
          </w:tcPr>
          <w:p w:rsidR="00A97ACB" w:rsidRPr="00C4547C" w:rsidRDefault="00A97ACB" w:rsidP="00094AC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059F8">
              <w:rPr>
                <w:rFonts w:ascii="Times New Roman" w:hAnsi="Times New Roman" w:cs="Times New Roman"/>
              </w:rPr>
              <w:t xml:space="preserve">од ввода в эксплуатацию  </w:t>
            </w:r>
            <w:r>
              <w:rPr>
                <w:rFonts w:ascii="Times New Roman" w:hAnsi="Times New Roman" w:cs="Times New Roman"/>
              </w:rPr>
              <w:t>30.07.2007, балансовая стоимость –56017,33 руб.</w:t>
            </w:r>
          </w:p>
        </w:tc>
      </w:tr>
      <w:tr w:rsidR="00A97ACB" w:rsidRPr="00BE0807">
        <w:tc>
          <w:tcPr>
            <w:tcW w:w="1702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7ACB" w:rsidRPr="007059F8" w:rsidRDefault="00A97ACB" w:rsidP="00094A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97ACB" w:rsidRPr="00C4547C" w:rsidRDefault="00A97ACB" w:rsidP="00094AC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- водозабор</w:t>
            </w:r>
          </w:p>
        </w:tc>
        <w:tc>
          <w:tcPr>
            <w:tcW w:w="4678" w:type="dxa"/>
          </w:tcPr>
          <w:p w:rsidR="00A97ACB" w:rsidRPr="00C4547C" w:rsidRDefault="00A97ACB" w:rsidP="00094AC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область, </w:t>
            </w:r>
            <w:r w:rsidRPr="007059F8">
              <w:rPr>
                <w:rFonts w:ascii="Times New Roman" w:hAnsi="Times New Roman" w:cs="Times New Roman"/>
              </w:rPr>
              <w:t xml:space="preserve">Новобурасский район, с. </w:t>
            </w:r>
            <w:r>
              <w:rPr>
                <w:rFonts w:ascii="Times New Roman" w:hAnsi="Times New Roman" w:cs="Times New Roman"/>
              </w:rPr>
              <w:t>Аряш</w:t>
            </w:r>
          </w:p>
        </w:tc>
        <w:tc>
          <w:tcPr>
            <w:tcW w:w="3969" w:type="dxa"/>
          </w:tcPr>
          <w:p w:rsidR="00A97ACB" w:rsidRPr="00C4547C" w:rsidRDefault="00A97ACB" w:rsidP="00094AC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059F8">
              <w:rPr>
                <w:rFonts w:ascii="Times New Roman" w:hAnsi="Times New Roman" w:cs="Times New Roman"/>
              </w:rPr>
              <w:t xml:space="preserve">од ввода в эксплуатацию  </w:t>
            </w:r>
            <w:r>
              <w:rPr>
                <w:rFonts w:ascii="Times New Roman" w:hAnsi="Times New Roman" w:cs="Times New Roman"/>
              </w:rPr>
              <w:t>05.08.2008, балансовая стоимость –1055152,74 руб.</w:t>
            </w:r>
          </w:p>
        </w:tc>
      </w:tr>
    </w:tbl>
    <w:p w:rsidR="00A97ACB" w:rsidRDefault="00A97ACB" w:rsidP="00F43ED2">
      <w:pPr>
        <w:ind w:firstLine="708"/>
      </w:pPr>
    </w:p>
    <w:p w:rsidR="00A97ACB" w:rsidRDefault="00A97ACB" w:rsidP="00F43ED2">
      <w:pPr>
        <w:ind w:firstLine="708"/>
      </w:pPr>
    </w:p>
    <w:p w:rsidR="00A97ACB" w:rsidRDefault="00A97ACB" w:rsidP="00F43ED2">
      <w:pPr>
        <w:ind w:firstLine="708"/>
      </w:pPr>
    </w:p>
    <w:p w:rsidR="00A97ACB" w:rsidRDefault="00A97ACB"/>
    <w:sectPr w:rsidR="00A97ACB" w:rsidSect="00F43ED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04C70"/>
    <w:multiLevelType w:val="hybridMultilevel"/>
    <w:tmpl w:val="398E8602"/>
    <w:lvl w:ilvl="0" w:tplc="976A255A">
      <w:start w:val="2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5D5F"/>
    <w:rsid w:val="00012BC2"/>
    <w:rsid w:val="00094ACA"/>
    <w:rsid w:val="00192AB4"/>
    <w:rsid w:val="003F34CA"/>
    <w:rsid w:val="004407CE"/>
    <w:rsid w:val="00461FD3"/>
    <w:rsid w:val="00545239"/>
    <w:rsid w:val="005B4418"/>
    <w:rsid w:val="0060437F"/>
    <w:rsid w:val="006A51B4"/>
    <w:rsid w:val="006D3638"/>
    <w:rsid w:val="006E25AB"/>
    <w:rsid w:val="007059F8"/>
    <w:rsid w:val="00905E4A"/>
    <w:rsid w:val="00A5436E"/>
    <w:rsid w:val="00A75D5F"/>
    <w:rsid w:val="00A97ACB"/>
    <w:rsid w:val="00AE2E9E"/>
    <w:rsid w:val="00B20558"/>
    <w:rsid w:val="00BE0807"/>
    <w:rsid w:val="00C00AE0"/>
    <w:rsid w:val="00C4547C"/>
    <w:rsid w:val="00CF0B72"/>
    <w:rsid w:val="00D317F8"/>
    <w:rsid w:val="00D73FA1"/>
    <w:rsid w:val="00E22BA2"/>
    <w:rsid w:val="00F43ED2"/>
    <w:rsid w:val="00F76B3E"/>
    <w:rsid w:val="00FF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5A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43ED2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629</Words>
  <Characters>3588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Наталья</cp:lastModifiedBy>
  <cp:revision>7</cp:revision>
  <cp:lastPrinted>2011-05-13T11:32:00Z</cp:lastPrinted>
  <dcterms:created xsi:type="dcterms:W3CDTF">2011-05-11T06:49:00Z</dcterms:created>
  <dcterms:modified xsi:type="dcterms:W3CDTF">2011-06-03T06:42:00Z</dcterms:modified>
</cp:coreProperties>
</file>